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7C" w:rsidRPr="00200D48" w:rsidRDefault="00AF7DA4" w:rsidP="00743C66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00D48">
        <w:rPr>
          <w:rFonts w:ascii="Times New Roman" w:hAnsi="Times New Roman"/>
          <w:b/>
          <w:color w:val="000000"/>
          <w:sz w:val="36"/>
          <w:szCs w:val="36"/>
        </w:rPr>
        <w:t>Elterninformation</w:t>
      </w:r>
      <w:r w:rsidR="00743C66">
        <w:rPr>
          <w:rFonts w:ascii="Times New Roman" w:hAnsi="Times New Roman"/>
          <w:b/>
          <w:color w:val="000000"/>
          <w:sz w:val="36"/>
          <w:szCs w:val="36"/>
        </w:rPr>
        <w:t xml:space="preserve"> – Nachmittagsbetreuung (NABE)</w:t>
      </w:r>
    </w:p>
    <w:p w:rsidR="00AF7DA4" w:rsidRDefault="00AF7DA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Die Europaschule biet</w:t>
      </w:r>
      <w:r w:rsidR="007C3580">
        <w:rPr>
          <w:rFonts w:ascii="Times New Roman" w:hAnsi="Times New Roman"/>
          <w:color w:val="000000"/>
          <w:sz w:val="24"/>
          <w:szCs w:val="24"/>
        </w:rPr>
        <w:t>et seit dem Schuljahr 2011/ 2012</w:t>
      </w:r>
      <w:r>
        <w:rPr>
          <w:rFonts w:ascii="Times New Roman" w:hAnsi="Times New Roman"/>
          <w:color w:val="000000"/>
          <w:sz w:val="24"/>
          <w:szCs w:val="24"/>
        </w:rPr>
        <w:t xml:space="preserve"> nicht nur </w:t>
      </w:r>
      <w:r w:rsidR="00DF4386">
        <w:rPr>
          <w:rFonts w:ascii="Times New Roman" w:hAnsi="Times New Roman"/>
          <w:color w:val="000000"/>
          <w:sz w:val="24"/>
          <w:szCs w:val="24"/>
        </w:rPr>
        <w:t xml:space="preserve">Ganztagsklassen </w:t>
      </w:r>
      <w:r w:rsidR="003471A9">
        <w:rPr>
          <w:rFonts w:ascii="Times New Roman" w:hAnsi="Times New Roman"/>
          <w:color w:val="000000"/>
          <w:sz w:val="24"/>
          <w:szCs w:val="24"/>
        </w:rPr>
        <w:t>mit versch</w:t>
      </w:r>
      <w:r w:rsidR="0018196D">
        <w:rPr>
          <w:rFonts w:ascii="Times New Roman" w:hAnsi="Times New Roman"/>
          <w:color w:val="000000"/>
          <w:sz w:val="24"/>
          <w:szCs w:val="24"/>
        </w:rPr>
        <w:t>ränkter Form in der Grundstufe</w:t>
      </w:r>
      <w:r w:rsidR="003471A9">
        <w:rPr>
          <w:rFonts w:ascii="Times New Roman" w:hAnsi="Times New Roman"/>
          <w:color w:val="000000"/>
          <w:sz w:val="24"/>
          <w:szCs w:val="24"/>
        </w:rPr>
        <w:t xml:space="preserve"> und </w:t>
      </w:r>
      <w:r>
        <w:rPr>
          <w:rFonts w:ascii="Times New Roman" w:hAnsi="Times New Roman"/>
          <w:color w:val="000000"/>
          <w:sz w:val="24"/>
          <w:szCs w:val="24"/>
        </w:rPr>
        <w:t xml:space="preserve">die Nachmittagsbetreuung für PflichtschülerInnen während der Schulzeit an, </w:t>
      </w:r>
      <w:r w:rsidR="003471A9">
        <w:rPr>
          <w:rFonts w:ascii="Times New Roman" w:hAnsi="Times New Roman"/>
          <w:color w:val="000000"/>
          <w:sz w:val="24"/>
          <w:szCs w:val="24"/>
        </w:rPr>
        <w:t>sondern gewährleistet die Betreuung auch an schulfreien Tagen und in den Ferien (ausgenommen der Monat August).</w:t>
      </w:r>
    </w:p>
    <w:p w:rsidR="003471A9" w:rsidRPr="00200D48" w:rsidRDefault="003471A9" w:rsidP="0020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200D48">
        <w:rPr>
          <w:rFonts w:ascii="Times New Roman" w:hAnsi="Times New Roman"/>
          <w:b/>
          <w:sz w:val="24"/>
          <w:szCs w:val="24"/>
        </w:rPr>
        <w:t>Öffnungszeiten:</w:t>
      </w:r>
    </w:p>
    <w:p w:rsidR="003471A9" w:rsidRDefault="003471A9" w:rsidP="00E037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Während der Schulzeit</w:t>
      </w:r>
      <w:r w:rsidR="00882DEA">
        <w:rPr>
          <w:rFonts w:ascii="Times New Roman" w:hAnsi="Times New Roman"/>
          <w:sz w:val="24"/>
          <w:szCs w:val="24"/>
        </w:rPr>
        <w:t>: Montag – Freitag 11.00 – 16.45 Uhr</w:t>
      </w:r>
    </w:p>
    <w:p w:rsidR="003471A9" w:rsidRPr="00882DEA" w:rsidRDefault="003471A9" w:rsidP="001764D0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An schulfreien Tagen: 8.</w:t>
      </w:r>
      <w:r w:rsidR="007B06CB">
        <w:rPr>
          <w:rFonts w:ascii="Times New Roman" w:hAnsi="Times New Roman"/>
          <w:sz w:val="24"/>
          <w:szCs w:val="24"/>
        </w:rPr>
        <w:t>0</w:t>
      </w:r>
      <w:r w:rsidR="00882DEA">
        <w:rPr>
          <w:rFonts w:ascii="Times New Roman" w:hAnsi="Times New Roman"/>
          <w:sz w:val="24"/>
          <w:szCs w:val="24"/>
        </w:rPr>
        <w:t>0 – 16.0</w:t>
      </w:r>
      <w:r w:rsidR="00E62FC6">
        <w:rPr>
          <w:rFonts w:ascii="Times New Roman" w:hAnsi="Times New Roman"/>
          <w:sz w:val="24"/>
          <w:szCs w:val="24"/>
        </w:rPr>
        <w:t>0 (</w:t>
      </w:r>
      <w:r w:rsidR="00E62FC6" w:rsidRPr="00991C46">
        <w:rPr>
          <w:rFonts w:ascii="Times New Roman" w:hAnsi="Times New Roman"/>
          <w:sz w:val="24"/>
          <w:szCs w:val="24"/>
        </w:rPr>
        <w:t xml:space="preserve">nur bei </w:t>
      </w:r>
      <w:r w:rsidR="00E62FC6" w:rsidRPr="00F307FB">
        <w:rPr>
          <w:rFonts w:ascii="Times New Roman" w:hAnsi="Times New Roman"/>
          <w:b/>
          <w:sz w:val="24"/>
          <w:szCs w:val="24"/>
        </w:rPr>
        <w:t>Voranmeldung</w:t>
      </w:r>
      <w:r w:rsidR="00E62FC6">
        <w:rPr>
          <w:rFonts w:ascii="Times New Roman" w:hAnsi="Times New Roman"/>
          <w:sz w:val="24"/>
          <w:szCs w:val="24"/>
        </w:rPr>
        <w:t xml:space="preserve"> – </w:t>
      </w:r>
      <w:r w:rsidR="00E62FC6" w:rsidRPr="00991C46">
        <w:rPr>
          <w:rFonts w:ascii="Times New Roman" w:hAnsi="Times New Roman"/>
          <w:sz w:val="24"/>
          <w:szCs w:val="24"/>
        </w:rPr>
        <w:t>Anmeldeformular im Sekretariat</w:t>
      </w:r>
      <w:r w:rsidR="00E62FC6">
        <w:rPr>
          <w:rFonts w:ascii="Times New Roman" w:hAnsi="Times New Roman"/>
          <w:sz w:val="24"/>
          <w:szCs w:val="24"/>
        </w:rPr>
        <w:t xml:space="preserve">; </w:t>
      </w:r>
      <w:r w:rsidR="007B06CB">
        <w:rPr>
          <w:rFonts w:ascii="Times New Roman" w:hAnsi="Times New Roman"/>
          <w:sz w:val="24"/>
          <w:szCs w:val="24"/>
        </w:rPr>
        <w:t xml:space="preserve"> Voraussetzung ist der Besuch der Nabe während des Schuljahres an </w:t>
      </w:r>
      <w:r w:rsidR="007B06CB" w:rsidRPr="00882DEA">
        <w:rPr>
          <w:rFonts w:ascii="Times New Roman" w:hAnsi="Times New Roman"/>
          <w:b/>
          <w:sz w:val="28"/>
          <w:szCs w:val="28"/>
        </w:rPr>
        <w:t>5 Tagen/ Woche</w:t>
      </w:r>
      <w:r w:rsidRPr="00882DEA">
        <w:rPr>
          <w:rFonts w:ascii="Times New Roman" w:hAnsi="Times New Roman"/>
          <w:b/>
          <w:sz w:val="28"/>
          <w:szCs w:val="28"/>
        </w:rPr>
        <w:t>)</w:t>
      </w:r>
    </w:p>
    <w:p w:rsidR="003471A9" w:rsidRDefault="003471A9" w:rsidP="001764D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Morgenbetreuung: 7.00 – 7.45</w:t>
      </w:r>
      <w:r w:rsidR="00E15362">
        <w:rPr>
          <w:rFonts w:ascii="Times New Roman" w:hAnsi="Times New Roman"/>
          <w:sz w:val="24"/>
          <w:szCs w:val="24"/>
        </w:rPr>
        <w:t xml:space="preserve"> (Anmeldeformular auf der Homepage oder im Sekretariat)</w:t>
      </w:r>
    </w:p>
    <w:p w:rsidR="00266270" w:rsidRPr="00075FE4" w:rsidRDefault="00266270" w:rsidP="0020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075FE4">
        <w:rPr>
          <w:rFonts w:ascii="Times New Roman" w:hAnsi="Times New Roman"/>
          <w:b/>
          <w:sz w:val="24"/>
          <w:szCs w:val="24"/>
        </w:rPr>
        <w:t xml:space="preserve">Kosten: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1417"/>
        <w:gridCol w:w="1418"/>
        <w:gridCol w:w="1289"/>
        <w:gridCol w:w="1181"/>
        <w:gridCol w:w="1181"/>
      </w:tblGrid>
      <w:tr w:rsidR="00551DE9" w:rsidRPr="00260284" w:rsidTr="00551DE9">
        <w:tc>
          <w:tcPr>
            <w:tcW w:w="2802" w:type="dxa"/>
          </w:tcPr>
          <w:p w:rsidR="00551DE9" w:rsidRPr="00260284" w:rsidRDefault="00551DE9" w:rsidP="00551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Anzahl Betreuungstage / Woche:</w:t>
            </w:r>
          </w:p>
        </w:tc>
        <w:tc>
          <w:tcPr>
            <w:tcW w:w="1417" w:type="dxa"/>
          </w:tcPr>
          <w:p w:rsidR="00551DE9" w:rsidRPr="00260284" w:rsidRDefault="00551DE9" w:rsidP="00260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284">
              <w:rPr>
                <w:rFonts w:ascii="Times New Roman" w:hAnsi="Times New Roman"/>
                <w:b/>
                <w:sz w:val="24"/>
                <w:szCs w:val="24"/>
              </w:rPr>
              <w:t>1 Tag/ Woche</w:t>
            </w:r>
          </w:p>
        </w:tc>
        <w:tc>
          <w:tcPr>
            <w:tcW w:w="1418" w:type="dxa"/>
          </w:tcPr>
          <w:p w:rsidR="00551DE9" w:rsidRPr="00260284" w:rsidRDefault="00551DE9" w:rsidP="00260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284">
              <w:rPr>
                <w:rFonts w:ascii="Times New Roman" w:hAnsi="Times New Roman"/>
                <w:b/>
                <w:sz w:val="24"/>
                <w:szCs w:val="24"/>
              </w:rPr>
              <w:t>2 Tage/ Woche</w:t>
            </w:r>
          </w:p>
        </w:tc>
        <w:tc>
          <w:tcPr>
            <w:tcW w:w="1289" w:type="dxa"/>
          </w:tcPr>
          <w:p w:rsidR="00551DE9" w:rsidRPr="00260284" w:rsidRDefault="00551DE9" w:rsidP="00260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284">
              <w:rPr>
                <w:rFonts w:ascii="Times New Roman" w:hAnsi="Times New Roman"/>
                <w:b/>
                <w:sz w:val="24"/>
                <w:szCs w:val="24"/>
              </w:rPr>
              <w:t>3 Tage/ Woche</w:t>
            </w:r>
          </w:p>
        </w:tc>
        <w:tc>
          <w:tcPr>
            <w:tcW w:w="1181" w:type="dxa"/>
          </w:tcPr>
          <w:p w:rsidR="00551DE9" w:rsidRPr="00260284" w:rsidRDefault="00551DE9" w:rsidP="00260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284">
              <w:rPr>
                <w:rFonts w:ascii="Times New Roman" w:hAnsi="Times New Roman"/>
                <w:b/>
                <w:sz w:val="24"/>
                <w:szCs w:val="24"/>
              </w:rPr>
              <w:t>4 Tage/ Woche</w:t>
            </w:r>
          </w:p>
        </w:tc>
        <w:tc>
          <w:tcPr>
            <w:tcW w:w="1181" w:type="dxa"/>
          </w:tcPr>
          <w:p w:rsidR="00551DE9" w:rsidRPr="00260284" w:rsidRDefault="00551DE9" w:rsidP="00260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284">
              <w:rPr>
                <w:rFonts w:ascii="Times New Roman" w:hAnsi="Times New Roman"/>
                <w:b/>
                <w:sz w:val="24"/>
                <w:szCs w:val="24"/>
              </w:rPr>
              <w:t>5 Tage/ Woche</w:t>
            </w:r>
          </w:p>
        </w:tc>
      </w:tr>
      <w:tr w:rsidR="00551DE9" w:rsidRPr="00260284" w:rsidTr="00551DE9">
        <w:tc>
          <w:tcPr>
            <w:tcW w:w="2802" w:type="dxa"/>
          </w:tcPr>
          <w:p w:rsidR="00551DE9" w:rsidRPr="00260284" w:rsidRDefault="00551DE9" w:rsidP="0026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Monatsbeitrag:</w:t>
            </w:r>
          </w:p>
        </w:tc>
        <w:tc>
          <w:tcPr>
            <w:tcW w:w="1417" w:type="dxa"/>
          </w:tcPr>
          <w:p w:rsidR="00551DE9" w:rsidRPr="00260284" w:rsidRDefault="006E6EA1" w:rsidP="00BD0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€ </w:t>
            </w:r>
            <w:r w:rsidR="00882DEA">
              <w:rPr>
                <w:rFonts w:ascii="Times New Roman" w:hAnsi="Times New Roman"/>
                <w:sz w:val="24"/>
                <w:szCs w:val="24"/>
              </w:rPr>
              <w:t>26,</w:t>
            </w:r>
            <w:r w:rsidR="00BD0B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51DE9" w:rsidRPr="00260284" w:rsidRDefault="00551DE9" w:rsidP="0026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284">
              <w:rPr>
                <w:rFonts w:ascii="Times New Roman" w:hAnsi="Times New Roman"/>
                <w:sz w:val="24"/>
                <w:szCs w:val="24"/>
              </w:rPr>
              <w:t>€ 35,20</w:t>
            </w:r>
          </w:p>
        </w:tc>
        <w:tc>
          <w:tcPr>
            <w:tcW w:w="1289" w:type="dxa"/>
          </w:tcPr>
          <w:p w:rsidR="00551DE9" w:rsidRPr="00260284" w:rsidRDefault="00551DE9" w:rsidP="0026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284">
              <w:rPr>
                <w:rFonts w:ascii="Times New Roman" w:hAnsi="Times New Roman"/>
                <w:sz w:val="24"/>
                <w:szCs w:val="24"/>
              </w:rPr>
              <w:t>€ 52,80</w:t>
            </w:r>
          </w:p>
        </w:tc>
        <w:tc>
          <w:tcPr>
            <w:tcW w:w="1181" w:type="dxa"/>
          </w:tcPr>
          <w:p w:rsidR="00551DE9" w:rsidRPr="00260284" w:rsidRDefault="00551DE9" w:rsidP="0026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284">
              <w:rPr>
                <w:rFonts w:ascii="Times New Roman" w:hAnsi="Times New Roman"/>
                <w:sz w:val="24"/>
                <w:szCs w:val="24"/>
              </w:rPr>
              <w:t>€ 70,40</w:t>
            </w:r>
          </w:p>
        </w:tc>
        <w:tc>
          <w:tcPr>
            <w:tcW w:w="1181" w:type="dxa"/>
          </w:tcPr>
          <w:p w:rsidR="00551DE9" w:rsidRPr="00260284" w:rsidRDefault="00551DE9" w:rsidP="0026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284">
              <w:rPr>
                <w:rFonts w:ascii="Times New Roman" w:hAnsi="Times New Roman"/>
                <w:sz w:val="24"/>
                <w:szCs w:val="24"/>
              </w:rPr>
              <w:t>€ 88,00</w:t>
            </w:r>
          </w:p>
        </w:tc>
      </w:tr>
    </w:tbl>
    <w:p w:rsidR="001764D0" w:rsidRPr="001764D0" w:rsidRDefault="001764D0" w:rsidP="001764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66270" w:rsidRDefault="00266270" w:rsidP="001764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Das warme Mittagessen wird von e</w:t>
      </w:r>
      <w:r w:rsidR="006401DC">
        <w:rPr>
          <w:rFonts w:ascii="Times New Roman" w:hAnsi="Times New Roman"/>
          <w:sz w:val="24"/>
          <w:szCs w:val="24"/>
        </w:rPr>
        <w:t>iner Fremdfirma bereitgestellt</w:t>
      </w:r>
      <w:r w:rsidR="00560F99">
        <w:rPr>
          <w:rFonts w:ascii="Times New Roman" w:hAnsi="Times New Roman"/>
          <w:sz w:val="24"/>
          <w:szCs w:val="24"/>
        </w:rPr>
        <w:t xml:space="preserve">. </w:t>
      </w:r>
      <w:r w:rsidR="006401DC">
        <w:rPr>
          <w:rFonts w:ascii="Times New Roman" w:hAnsi="Times New Roman"/>
          <w:sz w:val="24"/>
          <w:szCs w:val="24"/>
        </w:rPr>
        <w:t xml:space="preserve"> Es wird </w:t>
      </w:r>
      <w:r>
        <w:rPr>
          <w:rFonts w:ascii="Times New Roman" w:hAnsi="Times New Roman"/>
          <w:sz w:val="24"/>
          <w:szCs w:val="24"/>
        </w:rPr>
        <w:t>gesondert verrec</w:t>
      </w:r>
      <w:r w:rsidR="00195B29">
        <w:rPr>
          <w:rFonts w:ascii="Times New Roman" w:hAnsi="Times New Roman"/>
          <w:sz w:val="24"/>
          <w:szCs w:val="24"/>
        </w:rPr>
        <w:t>hnet und beträgt pro Menü € 4,00</w:t>
      </w:r>
      <w:r>
        <w:rPr>
          <w:rFonts w:ascii="Times New Roman" w:hAnsi="Times New Roman"/>
          <w:sz w:val="24"/>
          <w:szCs w:val="24"/>
        </w:rPr>
        <w:t>.</w:t>
      </w:r>
    </w:p>
    <w:p w:rsidR="008066D0" w:rsidRDefault="00137EEE" w:rsidP="00E037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F4386">
        <w:rPr>
          <w:rFonts w:ascii="Times New Roman" w:hAnsi="Times New Roman"/>
          <w:sz w:val="24"/>
          <w:szCs w:val="24"/>
        </w:rPr>
        <w:t xml:space="preserve">ie Abbuchung erfolgt über die Pädagogische Hochschule </w:t>
      </w:r>
      <w:r>
        <w:rPr>
          <w:rFonts w:ascii="Times New Roman" w:hAnsi="Times New Roman"/>
          <w:sz w:val="24"/>
          <w:szCs w:val="24"/>
        </w:rPr>
        <w:t>- OÖ.</w:t>
      </w:r>
    </w:p>
    <w:p w:rsidR="00137EEE" w:rsidRDefault="008066D0" w:rsidP="00E037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Staffelungen der B</w:t>
      </w:r>
      <w:r w:rsidR="00DF4386">
        <w:rPr>
          <w:rFonts w:ascii="Times New Roman" w:hAnsi="Times New Roman"/>
          <w:sz w:val="24"/>
          <w:szCs w:val="24"/>
        </w:rPr>
        <w:t>etreuungsb</w:t>
      </w:r>
      <w:r>
        <w:rPr>
          <w:rFonts w:ascii="Times New Roman" w:hAnsi="Times New Roman"/>
          <w:sz w:val="24"/>
          <w:szCs w:val="24"/>
        </w:rPr>
        <w:t>eiträge erfordern ein schriftliches Ansuchen beim Ministerium (Sekretariat Fr. Fuchs).</w:t>
      </w:r>
    </w:p>
    <w:p w:rsidR="00660636" w:rsidRPr="00075FE4" w:rsidRDefault="00660636" w:rsidP="0020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075FE4">
        <w:rPr>
          <w:rFonts w:ascii="Times New Roman" w:hAnsi="Times New Roman"/>
          <w:b/>
          <w:sz w:val="24"/>
          <w:szCs w:val="24"/>
        </w:rPr>
        <w:t>Ferienzeiten und schulfreie Tage:</w:t>
      </w:r>
    </w:p>
    <w:p w:rsidR="00660636" w:rsidRDefault="00660636" w:rsidP="001764D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</w:t>
      </w:r>
      <w:r w:rsidR="00DF4386">
        <w:rPr>
          <w:rFonts w:ascii="Times New Roman" w:hAnsi="Times New Roman"/>
          <w:sz w:val="24"/>
          <w:szCs w:val="24"/>
        </w:rPr>
        <w:t xml:space="preserve">Samstagen, Sonn- und </w:t>
      </w:r>
      <w:r>
        <w:rPr>
          <w:rFonts w:ascii="Times New Roman" w:hAnsi="Times New Roman"/>
          <w:sz w:val="24"/>
          <w:szCs w:val="24"/>
        </w:rPr>
        <w:t>Feiertagen ist die NABE geschlossen.</w:t>
      </w:r>
    </w:p>
    <w:p w:rsidR="00882DEA" w:rsidRDefault="00660636" w:rsidP="001764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den </w:t>
      </w:r>
      <w:r w:rsidRPr="00A43A7C">
        <w:rPr>
          <w:rFonts w:ascii="Times New Roman" w:hAnsi="Times New Roman"/>
          <w:sz w:val="24"/>
          <w:szCs w:val="24"/>
          <w:u w:val="single"/>
        </w:rPr>
        <w:t>Sommerferien</w:t>
      </w:r>
      <w:r w:rsidR="00A7154C">
        <w:rPr>
          <w:rFonts w:ascii="Times New Roman" w:hAnsi="Times New Roman"/>
          <w:sz w:val="24"/>
          <w:szCs w:val="24"/>
        </w:rPr>
        <w:t xml:space="preserve"> fi</w:t>
      </w:r>
      <w:r w:rsidR="002368AC">
        <w:rPr>
          <w:rFonts w:ascii="Times New Roman" w:hAnsi="Times New Roman"/>
          <w:sz w:val="24"/>
          <w:szCs w:val="24"/>
        </w:rPr>
        <w:t>ndet die Betreuung bis 31. Juli</w:t>
      </w:r>
      <w:r>
        <w:rPr>
          <w:rFonts w:ascii="Times New Roman" w:hAnsi="Times New Roman"/>
          <w:sz w:val="24"/>
          <w:szCs w:val="24"/>
        </w:rPr>
        <w:t xml:space="preserve"> st</w:t>
      </w:r>
      <w:r w:rsidR="00A7154C">
        <w:rPr>
          <w:rFonts w:ascii="Times New Roman" w:hAnsi="Times New Roman"/>
          <w:sz w:val="24"/>
          <w:szCs w:val="24"/>
        </w:rPr>
        <w:t xml:space="preserve">att und </w:t>
      </w:r>
      <w:r w:rsidR="002368AC">
        <w:rPr>
          <w:rFonts w:ascii="Times New Roman" w:hAnsi="Times New Roman"/>
          <w:sz w:val="24"/>
          <w:szCs w:val="24"/>
        </w:rPr>
        <w:t xml:space="preserve">beginnt wieder am </w:t>
      </w:r>
    </w:p>
    <w:p w:rsidR="00660636" w:rsidRPr="00702F3E" w:rsidRDefault="002368AC" w:rsidP="001764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 September</w:t>
      </w:r>
      <w:r w:rsidR="00660636">
        <w:rPr>
          <w:rFonts w:ascii="Times New Roman" w:hAnsi="Times New Roman"/>
          <w:sz w:val="24"/>
          <w:szCs w:val="24"/>
        </w:rPr>
        <w:t>.</w:t>
      </w:r>
    </w:p>
    <w:p w:rsidR="00882DEA" w:rsidRDefault="00882DEA" w:rsidP="00882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FC6" w:rsidRDefault="00200D48" w:rsidP="001764D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Weitere </w:t>
      </w:r>
      <w:r w:rsidRPr="00A43A7C">
        <w:rPr>
          <w:rFonts w:ascii="Times New Roman" w:hAnsi="Times New Roman"/>
          <w:sz w:val="24"/>
          <w:szCs w:val="24"/>
          <w:u w:val="single"/>
        </w:rPr>
        <w:t>Betreuungs</w:t>
      </w:r>
      <w:r w:rsidR="00A7154C" w:rsidRPr="00A43A7C">
        <w:rPr>
          <w:rFonts w:ascii="Times New Roman" w:hAnsi="Times New Roman"/>
          <w:sz w:val="24"/>
          <w:szCs w:val="24"/>
          <w:u w:val="single"/>
        </w:rPr>
        <w:t>tage</w:t>
      </w:r>
      <w:r w:rsidR="00882DEA">
        <w:rPr>
          <w:rFonts w:ascii="Times New Roman" w:hAnsi="Times New Roman"/>
          <w:sz w:val="24"/>
          <w:szCs w:val="24"/>
        </w:rPr>
        <w:t xml:space="preserve"> für das Schuljahr 2019/20</w:t>
      </w:r>
      <w:r w:rsidR="002368AC">
        <w:rPr>
          <w:rFonts w:ascii="Times New Roman" w:hAnsi="Times New Roman"/>
          <w:sz w:val="24"/>
          <w:szCs w:val="24"/>
        </w:rPr>
        <w:t xml:space="preserve"> werden zu einem späteren Termin bekannt gegeben.</w:t>
      </w:r>
    </w:p>
    <w:p w:rsidR="00EE0D5C" w:rsidRDefault="00EE0D5C" w:rsidP="001764D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Anmeldeformulare für schulfreie Tage oder Ferien</w:t>
      </w:r>
      <w:r w:rsidR="00882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liegen im </w:t>
      </w:r>
      <w:r w:rsidRPr="00991C46">
        <w:rPr>
          <w:rFonts w:ascii="Times New Roman" w:hAnsi="Times New Roman"/>
          <w:sz w:val="24"/>
          <w:szCs w:val="24"/>
          <w:u w:val="single"/>
        </w:rPr>
        <w:t>Sekretariat</w:t>
      </w:r>
      <w:r w:rsidR="00560F99">
        <w:rPr>
          <w:rFonts w:ascii="Times New Roman" w:hAnsi="Times New Roman"/>
          <w:sz w:val="24"/>
          <w:szCs w:val="24"/>
        </w:rPr>
        <w:t xml:space="preserve"> oder in der </w:t>
      </w:r>
      <w:r w:rsidR="00560F99" w:rsidRPr="00991C46">
        <w:rPr>
          <w:rFonts w:ascii="Times New Roman" w:hAnsi="Times New Roman"/>
          <w:sz w:val="24"/>
          <w:szCs w:val="24"/>
          <w:u w:val="single"/>
        </w:rPr>
        <w:t>NABE</w:t>
      </w:r>
      <w:r>
        <w:rPr>
          <w:rFonts w:ascii="Times New Roman" w:hAnsi="Times New Roman"/>
          <w:sz w:val="24"/>
          <w:szCs w:val="24"/>
        </w:rPr>
        <w:t xml:space="preserve"> auf und sind </w:t>
      </w:r>
      <w:r w:rsidR="006401DC">
        <w:rPr>
          <w:rFonts w:ascii="Times New Roman" w:hAnsi="Times New Roman"/>
          <w:sz w:val="24"/>
          <w:szCs w:val="24"/>
        </w:rPr>
        <w:t xml:space="preserve">bis </w:t>
      </w:r>
      <w:r w:rsidRPr="00D37769">
        <w:rPr>
          <w:rFonts w:ascii="Times New Roman" w:hAnsi="Times New Roman"/>
          <w:sz w:val="24"/>
          <w:szCs w:val="24"/>
          <w:u w:val="single"/>
        </w:rPr>
        <w:t>spätestens 1 Woche</w:t>
      </w:r>
      <w:r w:rsidR="00AF6C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5362">
        <w:rPr>
          <w:rFonts w:ascii="Times New Roman" w:hAnsi="Times New Roman"/>
          <w:sz w:val="24"/>
          <w:szCs w:val="24"/>
        </w:rPr>
        <w:t>vorher</w:t>
      </w:r>
      <w:r w:rsidR="00AF6C53">
        <w:rPr>
          <w:rFonts w:ascii="Times New Roman" w:hAnsi="Times New Roman"/>
          <w:sz w:val="24"/>
          <w:szCs w:val="24"/>
        </w:rPr>
        <w:t xml:space="preserve"> </w:t>
      </w:r>
      <w:r w:rsidR="00560F99">
        <w:rPr>
          <w:rFonts w:ascii="Times New Roman" w:hAnsi="Times New Roman"/>
          <w:sz w:val="24"/>
          <w:szCs w:val="24"/>
        </w:rPr>
        <w:t xml:space="preserve">dort wieder </w:t>
      </w:r>
      <w:r>
        <w:rPr>
          <w:rFonts w:ascii="Times New Roman" w:hAnsi="Times New Roman"/>
          <w:sz w:val="24"/>
          <w:szCs w:val="24"/>
        </w:rPr>
        <w:t>abzugeben.</w:t>
      </w:r>
      <w:r w:rsidR="006401DC">
        <w:rPr>
          <w:rFonts w:ascii="Times New Roman" w:hAnsi="Times New Roman"/>
          <w:sz w:val="24"/>
          <w:szCs w:val="24"/>
        </w:rPr>
        <w:t xml:space="preserve"> Außerdem kann die Anmeldung schriftliche (Name, Klasse, Datum, Zeit) an </w:t>
      </w:r>
      <w:hyperlink r:id="rId8" w:history="1">
        <w:r w:rsidR="007B1995" w:rsidRPr="00171CD8">
          <w:rPr>
            <w:rStyle w:val="Hyperlink"/>
            <w:rFonts w:ascii="Times New Roman" w:hAnsi="Times New Roman"/>
            <w:sz w:val="24"/>
            <w:szCs w:val="24"/>
          </w:rPr>
          <w:t>beate.merta@ph-ooe.at</w:t>
        </w:r>
      </w:hyperlink>
      <w:r w:rsidR="006401DC">
        <w:rPr>
          <w:rFonts w:ascii="Times New Roman" w:hAnsi="Times New Roman"/>
          <w:sz w:val="24"/>
          <w:szCs w:val="24"/>
        </w:rPr>
        <w:t xml:space="preserve"> geschickt werden. </w:t>
      </w:r>
    </w:p>
    <w:p w:rsidR="00EE0D5C" w:rsidRDefault="00EE0D5C" w:rsidP="00E037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Ansonsten wird davon ausgegangen, dass </w:t>
      </w:r>
      <w:r w:rsidR="00DF438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hr Kind die Betreuung während der schulfreien Tage oder Ferien </w:t>
      </w:r>
      <w:r w:rsidRPr="00EE0D5C">
        <w:rPr>
          <w:rFonts w:ascii="Times New Roman" w:hAnsi="Times New Roman"/>
          <w:sz w:val="24"/>
          <w:szCs w:val="24"/>
          <w:u w:val="single"/>
        </w:rPr>
        <w:t>nicht</w:t>
      </w:r>
      <w:r>
        <w:rPr>
          <w:rFonts w:ascii="Times New Roman" w:hAnsi="Times New Roman"/>
          <w:sz w:val="24"/>
          <w:szCs w:val="24"/>
        </w:rPr>
        <w:t xml:space="preserve"> besuchen wird.</w:t>
      </w:r>
    </w:p>
    <w:p w:rsidR="00BB6837" w:rsidRDefault="00BB6837" w:rsidP="00E037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4503" w:rsidRDefault="00B84503" w:rsidP="00E037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1330" w:rsidRPr="004A0A43" w:rsidRDefault="00172765" w:rsidP="004A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An-, </w:t>
      </w:r>
      <w:r w:rsidR="00AC1330" w:rsidRPr="004A0A43">
        <w:rPr>
          <w:rFonts w:ascii="Times New Roman" w:hAnsi="Times New Roman"/>
          <w:b/>
          <w:sz w:val="24"/>
          <w:szCs w:val="24"/>
        </w:rPr>
        <w:t>Abmeldung und Änderung</w:t>
      </w:r>
      <w:r w:rsidR="00DF4386">
        <w:rPr>
          <w:rFonts w:ascii="Times New Roman" w:hAnsi="Times New Roman"/>
          <w:b/>
          <w:sz w:val="24"/>
          <w:szCs w:val="24"/>
        </w:rPr>
        <w:t xml:space="preserve"> für die Nachmittagsbetreuung</w:t>
      </w:r>
      <w:r w:rsidR="00AC1330" w:rsidRPr="004A0A43">
        <w:rPr>
          <w:rFonts w:ascii="Times New Roman" w:hAnsi="Times New Roman"/>
          <w:b/>
          <w:sz w:val="24"/>
          <w:szCs w:val="24"/>
        </w:rPr>
        <w:t>:</w:t>
      </w:r>
    </w:p>
    <w:p w:rsidR="006401DC" w:rsidRDefault="00137E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Anmeldung gilt ve</w:t>
      </w:r>
      <w:r w:rsidR="002368AC">
        <w:rPr>
          <w:rFonts w:ascii="Times New Roman" w:hAnsi="Times New Roman"/>
          <w:sz w:val="24"/>
          <w:szCs w:val="24"/>
        </w:rPr>
        <w:t>rbi</w:t>
      </w:r>
      <w:r w:rsidR="00882DEA">
        <w:rPr>
          <w:rFonts w:ascii="Times New Roman" w:hAnsi="Times New Roman"/>
          <w:sz w:val="24"/>
          <w:szCs w:val="24"/>
        </w:rPr>
        <w:t>ndlich für das Schuljahr 2019/20</w:t>
      </w:r>
      <w:r>
        <w:rPr>
          <w:rFonts w:ascii="Times New Roman" w:hAnsi="Times New Roman"/>
          <w:sz w:val="24"/>
          <w:szCs w:val="24"/>
        </w:rPr>
        <w:t xml:space="preserve">. Abmeldungen oder Änderungen können nur </w:t>
      </w:r>
      <w:r w:rsidRPr="00882DEA">
        <w:rPr>
          <w:rFonts w:ascii="Times New Roman" w:hAnsi="Times New Roman"/>
          <w:b/>
          <w:sz w:val="24"/>
          <w:szCs w:val="24"/>
          <w:u w:val="single"/>
        </w:rPr>
        <w:t>schriftlic</w:t>
      </w:r>
      <w:r w:rsidR="005E5E29" w:rsidRPr="00882DEA">
        <w:rPr>
          <w:rFonts w:ascii="Times New Roman" w:hAnsi="Times New Roman"/>
          <w:b/>
          <w:sz w:val="24"/>
          <w:szCs w:val="24"/>
          <w:u w:val="single"/>
        </w:rPr>
        <w:t>h</w:t>
      </w:r>
      <w:r w:rsidR="00AF6C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401DC">
        <w:rPr>
          <w:rFonts w:ascii="Times New Roman" w:hAnsi="Times New Roman"/>
          <w:sz w:val="24"/>
          <w:szCs w:val="24"/>
        </w:rPr>
        <w:t xml:space="preserve">erfolgen und müssen im Sekretariat oder bei </w:t>
      </w:r>
      <w:r w:rsidR="007B1995">
        <w:rPr>
          <w:rFonts w:ascii="Times New Roman" w:hAnsi="Times New Roman"/>
          <w:sz w:val="24"/>
          <w:szCs w:val="24"/>
        </w:rPr>
        <w:t>Beate Merta</w:t>
      </w:r>
      <w:r w:rsidR="006401DC">
        <w:rPr>
          <w:rFonts w:ascii="Times New Roman" w:hAnsi="Times New Roman"/>
          <w:sz w:val="24"/>
          <w:szCs w:val="24"/>
        </w:rPr>
        <w:t xml:space="preserve"> abgegeben werden.</w:t>
      </w:r>
    </w:p>
    <w:p w:rsidR="000A36C1" w:rsidRPr="00172765" w:rsidRDefault="000A36C1" w:rsidP="00172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172765">
        <w:rPr>
          <w:rFonts w:ascii="Times New Roman" w:hAnsi="Times New Roman"/>
          <w:b/>
          <w:sz w:val="24"/>
          <w:szCs w:val="24"/>
        </w:rPr>
        <w:t>Ausflüge:</w:t>
      </w:r>
    </w:p>
    <w:p w:rsidR="000A36C1" w:rsidRDefault="00EA10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A36C1">
        <w:rPr>
          <w:rFonts w:ascii="Times New Roman" w:hAnsi="Times New Roman"/>
          <w:sz w:val="24"/>
          <w:szCs w:val="24"/>
        </w:rPr>
        <w:t xml:space="preserve">n der NABE </w:t>
      </w:r>
      <w:r>
        <w:rPr>
          <w:rFonts w:ascii="Times New Roman" w:hAnsi="Times New Roman"/>
          <w:sz w:val="24"/>
          <w:szCs w:val="24"/>
        </w:rPr>
        <w:t>werden auch Aktivitäten wie z.B. Theaterbesuche</w:t>
      </w:r>
      <w:r w:rsidR="00991C46">
        <w:rPr>
          <w:rFonts w:ascii="Times New Roman" w:hAnsi="Times New Roman"/>
          <w:sz w:val="24"/>
          <w:szCs w:val="24"/>
        </w:rPr>
        <w:t>, Wanderungen, o.ä.</w:t>
      </w:r>
      <w:r w:rsidR="00577395">
        <w:rPr>
          <w:rFonts w:ascii="Times New Roman" w:hAnsi="Times New Roman"/>
          <w:sz w:val="24"/>
          <w:szCs w:val="24"/>
        </w:rPr>
        <w:t xml:space="preserve"> durchgeführt</w:t>
      </w:r>
      <w:r>
        <w:rPr>
          <w:rFonts w:ascii="Times New Roman" w:hAnsi="Times New Roman"/>
          <w:sz w:val="24"/>
          <w:szCs w:val="24"/>
        </w:rPr>
        <w:t xml:space="preserve">. In diesen Fällen </w:t>
      </w:r>
      <w:r w:rsidR="00DF4386">
        <w:rPr>
          <w:rFonts w:ascii="Times New Roman" w:hAnsi="Times New Roman"/>
          <w:sz w:val="24"/>
          <w:szCs w:val="24"/>
        </w:rPr>
        <w:t>erhalten S</w:t>
      </w:r>
      <w:r w:rsidR="000A36C1">
        <w:rPr>
          <w:rFonts w:ascii="Times New Roman" w:hAnsi="Times New Roman"/>
          <w:sz w:val="24"/>
          <w:szCs w:val="24"/>
        </w:rPr>
        <w:t>ie rechtzeitig eine schriftliche Information</w:t>
      </w:r>
      <w:r>
        <w:rPr>
          <w:rFonts w:ascii="Times New Roman" w:hAnsi="Times New Roman"/>
          <w:sz w:val="24"/>
          <w:szCs w:val="24"/>
        </w:rPr>
        <w:t xml:space="preserve">. Sollten dafür Kosten anfallen, </w:t>
      </w:r>
      <w:r w:rsidR="00DF4386">
        <w:rPr>
          <w:rFonts w:ascii="Times New Roman" w:hAnsi="Times New Roman"/>
          <w:sz w:val="24"/>
          <w:szCs w:val="24"/>
        </w:rPr>
        <w:t>werden diese extra eingehoben</w:t>
      </w:r>
      <w:r w:rsidR="00EB5A86">
        <w:rPr>
          <w:rFonts w:ascii="Times New Roman" w:hAnsi="Times New Roman"/>
          <w:sz w:val="24"/>
          <w:szCs w:val="24"/>
        </w:rPr>
        <w:t>.</w:t>
      </w:r>
    </w:p>
    <w:p w:rsidR="00EB5A86" w:rsidRPr="009A1547" w:rsidRDefault="009A1547" w:rsidP="009A1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4"/>
          <w:szCs w:val="24"/>
        </w:rPr>
      </w:pPr>
      <w:r w:rsidRPr="009A1547">
        <w:rPr>
          <w:rFonts w:ascii="Times New Roman" w:hAnsi="Times New Roman"/>
          <w:b/>
          <w:sz w:val="24"/>
          <w:szCs w:val="24"/>
        </w:rPr>
        <w:t>Tagesablauf:</w:t>
      </w:r>
    </w:p>
    <w:p w:rsidR="009A1547" w:rsidRDefault="00882DEA" w:rsidP="005C04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 11.1</w:t>
      </w:r>
      <w:r w:rsidR="009A1547">
        <w:rPr>
          <w:rFonts w:ascii="Times New Roman" w:hAnsi="Times New Roman"/>
          <w:sz w:val="24"/>
          <w:szCs w:val="24"/>
        </w:rPr>
        <w:t>0 bis 14.00: Mittagessen und Freispielphase</w:t>
      </w:r>
    </w:p>
    <w:p w:rsidR="009A1547" w:rsidRDefault="009A1547" w:rsidP="005C04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 – 15.25: Lernzeit; in der Grundstufe Ausklang der Lernzeit durch Lesen und „leises“ Spielen</w:t>
      </w:r>
    </w:p>
    <w:p w:rsidR="00AB0EE3" w:rsidRDefault="009A1547" w:rsidP="005C048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 15.30: individuelle Angebote der Freizeitgestaltung</w:t>
      </w:r>
      <w:r w:rsidR="00743C66">
        <w:rPr>
          <w:rFonts w:ascii="Times New Roman" w:hAnsi="Times New Roman"/>
          <w:sz w:val="24"/>
          <w:szCs w:val="24"/>
        </w:rPr>
        <w:t>; Wahlmöglichkeit der Schüler/i</w:t>
      </w:r>
      <w:r w:rsidR="00AB0EE3">
        <w:rPr>
          <w:rFonts w:ascii="Times New Roman" w:hAnsi="Times New Roman"/>
          <w:sz w:val="24"/>
          <w:szCs w:val="24"/>
        </w:rPr>
        <w:t>nnen nach Interessen und Befindlichkeit</w:t>
      </w:r>
      <w:r w:rsidR="00E15362">
        <w:rPr>
          <w:rFonts w:ascii="Times New Roman" w:hAnsi="Times New Roman"/>
          <w:sz w:val="24"/>
          <w:szCs w:val="24"/>
        </w:rPr>
        <w:t>.</w:t>
      </w:r>
    </w:p>
    <w:p w:rsidR="00AB0EE3" w:rsidRPr="00A43A7C" w:rsidRDefault="00991C46" w:rsidP="00E0371A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de-AT"/>
        </w:rPr>
        <w:drawing>
          <wp:inline distT="0" distB="0" distL="0" distR="0">
            <wp:extent cx="228600" cy="228600"/>
            <wp:effectExtent l="0" t="0" r="0" b="0"/>
            <wp:docPr id="1" name="Bild 2" descr="C:\Users\Natascha\AppData\Local\Microsoft\Windows\Temporary Internet Files\Content.IE5\8RE9XV90\MC9004325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Natascha\AppData\Local\Microsoft\Windows\Temporary Internet Files\Content.IE5\8RE9XV90\MC90043252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263" w:rsidRPr="00A43A7C">
        <w:rPr>
          <w:rFonts w:ascii="Times New Roman" w:hAnsi="Times New Roman"/>
          <w:b/>
          <w:sz w:val="24"/>
          <w:szCs w:val="24"/>
        </w:rPr>
        <w:t>Wichtig</w:t>
      </w:r>
      <w:r>
        <w:rPr>
          <w:rFonts w:ascii="Times New Roman" w:hAnsi="Times New Roman"/>
          <w:noProof/>
          <w:sz w:val="24"/>
          <w:szCs w:val="24"/>
          <w:lang w:eastAsia="de-AT"/>
        </w:rPr>
        <w:drawing>
          <wp:inline distT="0" distB="0" distL="0" distR="0">
            <wp:extent cx="228600" cy="228600"/>
            <wp:effectExtent l="0" t="0" r="0" b="0"/>
            <wp:docPr id="2" name="Bild 2" descr="C:\Users\Natascha\AppData\Local\Microsoft\Windows\Temporary Internet Files\Content.IE5\8RE9XV90\MC9004325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Natascha\AppData\Local\Microsoft\Windows\Temporary Internet Files\Content.IE5\8RE9XV90\MC90043252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63" w:rsidRDefault="002D6945" w:rsidP="00E0371A">
      <w:pPr>
        <w:pStyle w:val="Listenabsatz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Für mitgebrachte Wertgegenstände kann keine Haftung übernommen werden.</w:t>
      </w:r>
    </w:p>
    <w:p w:rsidR="002D6945" w:rsidRDefault="00F14583" w:rsidP="00E0371A">
      <w:pPr>
        <w:pStyle w:val="Listenabsatz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Das F</w:t>
      </w:r>
      <w:r w:rsidR="002D6945">
        <w:rPr>
          <w:rFonts w:ascii="Times New Roman" w:hAnsi="Times New Roman"/>
          <w:sz w:val="24"/>
          <w:szCs w:val="24"/>
        </w:rPr>
        <w:t>ernbleiben des Kindes bzw</w:t>
      </w:r>
      <w:r w:rsidR="00560F99">
        <w:rPr>
          <w:rFonts w:ascii="Times New Roman" w:hAnsi="Times New Roman"/>
          <w:sz w:val="24"/>
          <w:szCs w:val="24"/>
        </w:rPr>
        <w:t>.</w:t>
      </w:r>
      <w:r w:rsidR="002D6945">
        <w:rPr>
          <w:rFonts w:ascii="Times New Roman" w:hAnsi="Times New Roman"/>
          <w:sz w:val="24"/>
          <w:szCs w:val="24"/>
        </w:rPr>
        <w:t xml:space="preserve"> jedes Abweichen </w:t>
      </w:r>
      <w:r w:rsidR="00702F3E">
        <w:rPr>
          <w:rFonts w:ascii="Times New Roman" w:hAnsi="Times New Roman"/>
          <w:sz w:val="24"/>
          <w:szCs w:val="24"/>
        </w:rPr>
        <w:t xml:space="preserve">von </w:t>
      </w:r>
      <w:r w:rsidR="002D6945">
        <w:rPr>
          <w:rFonts w:ascii="Times New Roman" w:hAnsi="Times New Roman"/>
          <w:sz w:val="24"/>
          <w:szCs w:val="24"/>
        </w:rPr>
        <w:t>der vereinbarten Anwesenheit ist rechtzeitig telefonisch</w:t>
      </w:r>
      <w:r w:rsidR="000A6723">
        <w:rPr>
          <w:rFonts w:ascii="Times New Roman" w:hAnsi="Times New Roman"/>
          <w:sz w:val="24"/>
          <w:szCs w:val="24"/>
        </w:rPr>
        <w:t xml:space="preserve"> (</w:t>
      </w:r>
      <w:r w:rsidR="000A6723" w:rsidRPr="000A6723">
        <w:rPr>
          <w:rFonts w:ascii="Times New Roman" w:hAnsi="Times New Roman"/>
          <w:color w:val="000000"/>
          <w:sz w:val="24"/>
          <w:szCs w:val="24"/>
        </w:rPr>
        <w:t xml:space="preserve">0676/ </w:t>
      </w:r>
      <w:r w:rsidR="00560F99">
        <w:rPr>
          <w:rFonts w:ascii="Times New Roman" w:hAnsi="Times New Roman"/>
          <w:color w:val="000000"/>
          <w:sz w:val="24"/>
          <w:szCs w:val="24"/>
        </w:rPr>
        <w:t>4324761</w:t>
      </w:r>
      <w:r w:rsidR="000A6723">
        <w:rPr>
          <w:rFonts w:ascii="Times New Roman" w:hAnsi="Times New Roman"/>
          <w:color w:val="000000"/>
          <w:sz w:val="24"/>
          <w:szCs w:val="24"/>
        </w:rPr>
        <w:t xml:space="preserve"> – ab 11.50) </w:t>
      </w:r>
      <w:r w:rsidR="002D6945" w:rsidRPr="000A6723">
        <w:rPr>
          <w:rFonts w:ascii="Times New Roman" w:hAnsi="Times New Roman"/>
          <w:sz w:val="24"/>
          <w:szCs w:val="24"/>
        </w:rPr>
        <w:t>oder</w:t>
      </w:r>
      <w:r w:rsidR="002D6945">
        <w:rPr>
          <w:rFonts w:ascii="Times New Roman" w:hAnsi="Times New Roman"/>
          <w:sz w:val="24"/>
          <w:szCs w:val="24"/>
        </w:rPr>
        <w:t xml:space="preserve"> schriftlich bei den jeweiligen </w:t>
      </w:r>
      <w:proofErr w:type="spellStart"/>
      <w:r w:rsidR="002D6945">
        <w:rPr>
          <w:rFonts w:ascii="Times New Roman" w:hAnsi="Times New Roman"/>
          <w:sz w:val="24"/>
          <w:szCs w:val="24"/>
        </w:rPr>
        <w:t>BetreuerInnen</w:t>
      </w:r>
      <w:proofErr w:type="spellEnd"/>
      <w:r w:rsidR="002D6945">
        <w:rPr>
          <w:rFonts w:ascii="Times New Roman" w:hAnsi="Times New Roman"/>
          <w:sz w:val="24"/>
          <w:szCs w:val="24"/>
        </w:rPr>
        <w:t xml:space="preserve"> oder Fr. </w:t>
      </w:r>
      <w:r w:rsidR="007B1995">
        <w:rPr>
          <w:rFonts w:ascii="Times New Roman" w:hAnsi="Times New Roman"/>
          <w:sz w:val="24"/>
          <w:szCs w:val="24"/>
        </w:rPr>
        <w:t>Merta</w:t>
      </w:r>
      <w:r w:rsidR="00AF6C53">
        <w:rPr>
          <w:rFonts w:ascii="Times New Roman" w:hAnsi="Times New Roman"/>
          <w:sz w:val="24"/>
          <w:szCs w:val="24"/>
        </w:rPr>
        <w:t xml:space="preserve"> </w:t>
      </w:r>
      <w:r w:rsidR="00743C66">
        <w:rPr>
          <w:rFonts w:ascii="Times New Roman" w:hAnsi="Times New Roman"/>
          <w:sz w:val="24"/>
          <w:szCs w:val="24"/>
        </w:rPr>
        <w:t>(0732/7470-3402</w:t>
      </w:r>
      <w:r w:rsidR="00E15362">
        <w:rPr>
          <w:rFonts w:ascii="Times New Roman" w:hAnsi="Times New Roman"/>
          <w:sz w:val="24"/>
          <w:szCs w:val="24"/>
        </w:rPr>
        <w:t xml:space="preserve">) </w:t>
      </w:r>
      <w:r w:rsidR="002D6945">
        <w:rPr>
          <w:rFonts w:ascii="Times New Roman" w:hAnsi="Times New Roman"/>
          <w:sz w:val="24"/>
          <w:szCs w:val="24"/>
        </w:rPr>
        <w:t>bekannt zu geben.</w:t>
      </w:r>
    </w:p>
    <w:p w:rsidR="002D6945" w:rsidRDefault="002D6945" w:rsidP="00E0371A">
      <w:pPr>
        <w:pStyle w:val="Listenabsatz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Eine Essensabmeldung</w:t>
      </w:r>
      <w:r w:rsidR="00B84503">
        <w:rPr>
          <w:rFonts w:ascii="Times New Roman" w:hAnsi="Times New Roman"/>
          <w:sz w:val="24"/>
          <w:szCs w:val="24"/>
        </w:rPr>
        <w:t xml:space="preserve"> (Krankheit etc.</w:t>
      </w:r>
      <w:proofErr w:type="gramStart"/>
      <w:r w:rsidR="00B84503">
        <w:rPr>
          <w:rFonts w:ascii="Times New Roman" w:hAnsi="Times New Roman"/>
          <w:sz w:val="24"/>
          <w:szCs w:val="24"/>
        </w:rPr>
        <w:t>,..</w:t>
      </w:r>
      <w:proofErr w:type="gramEnd"/>
      <w:r w:rsidR="001764D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02F3E">
        <w:rPr>
          <w:rFonts w:ascii="Times New Roman" w:hAnsi="Times New Roman"/>
          <w:sz w:val="24"/>
          <w:szCs w:val="24"/>
        </w:rPr>
        <w:t>muss</w:t>
      </w:r>
      <w:r>
        <w:rPr>
          <w:rFonts w:ascii="Times New Roman" w:hAnsi="Times New Roman"/>
          <w:sz w:val="24"/>
          <w:szCs w:val="24"/>
        </w:rPr>
        <w:t xml:space="preserve"> bis </w:t>
      </w:r>
      <w:r w:rsidR="006401DC">
        <w:rPr>
          <w:rFonts w:ascii="Times New Roman" w:hAnsi="Times New Roman"/>
          <w:sz w:val="24"/>
          <w:szCs w:val="24"/>
        </w:rPr>
        <w:t xml:space="preserve">spätestens </w:t>
      </w:r>
      <w:r w:rsidR="001764D0">
        <w:rPr>
          <w:rFonts w:ascii="Times New Roman" w:hAnsi="Times New Roman"/>
          <w:sz w:val="24"/>
          <w:szCs w:val="24"/>
        </w:rPr>
        <w:t>8.15</w:t>
      </w:r>
      <w:r>
        <w:rPr>
          <w:rFonts w:ascii="Times New Roman" w:hAnsi="Times New Roman"/>
          <w:sz w:val="24"/>
          <w:szCs w:val="24"/>
        </w:rPr>
        <w:t xml:space="preserve"> </w:t>
      </w:r>
      <w:r w:rsidR="006401DC">
        <w:rPr>
          <w:rFonts w:ascii="Times New Roman" w:hAnsi="Times New Roman"/>
          <w:sz w:val="24"/>
          <w:szCs w:val="24"/>
        </w:rPr>
        <w:t xml:space="preserve">Uhr im Sekretariat </w:t>
      </w:r>
      <w:r>
        <w:rPr>
          <w:rFonts w:ascii="Times New Roman" w:hAnsi="Times New Roman"/>
          <w:sz w:val="24"/>
          <w:szCs w:val="24"/>
        </w:rPr>
        <w:t xml:space="preserve">erfolgen, ansonsten </w:t>
      </w:r>
      <w:r w:rsidR="00D84C15">
        <w:rPr>
          <w:rFonts w:ascii="Times New Roman" w:hAnsi="Times New Roman"/>
          <w:sz w:val="24"/>
          <w:szCs w:val="24"/>
        </w:rPr>
        <w:t>erfolgt die Abrechnung laut Anmeldung.</w:t>
      </w:r>
      <w:r w:rsidR="00B84503">
        <w:rPr>
          <w:rFonts w:ascii="Times New Roman" w:hAnsi="Times New Roman"/>
          <w:sz w:val="24"/>
          <w:szCs w:val="24"/>
        </w:rPr>
        <w:t xml:space="preserve"> (0732/7470-3501 oder</w:t>
      </w:r>
    </w:p>
    <w:p w:rsidR="00B84503" w:rsidRDefault="00B84503" w:rsidP="00B84503">
      <w:pPr>
        <w:pStyle w:val="Listenabsatz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susanne.fuchs@ph-ooe.at)</w:t>
      </w:r>
    </w:p>
    <w:p w:rsidR="00D116A1" w:rsidRDefault="00D116A1" w:rsidP="00E0371A">
      <w:pPr>
        <w:pStyle w:val="Listenabsatz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Hausaufgaben werden lediglich im dafür vorgesehenen Zeitraum erledigt, da sonst gemeinsame Aktivitäten darunter leiden würden.</w:t>
      </w:r>
    </w:p>
    <w:p w:rsidR="00DF4386" w:rsidRDefault="00A43A7C" w:rsidP="00E0371A">
      <w:pPr>
        <w:pStyle w:val="Listenabsatz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Für diverse kreative Freizeitaktivitäten benötigt jedes Kind</w:t>
      </w:r>
      <w:r w:rsidRPr="00743C66">
        <w:rPr>
          <w:rFonts w:ascii="Times New Roman" w:hAnsi="Times New Roman"/>
          <w:b/>
          <w:sz w:val="24"/>
          <w:szCs w:val="24"/>
        </w:rPr>
        <w:t>: 1 Uhu</w:t>
      </w:r>
      <w:r w:rsidR="00DF4386" w:rsidRPr="00743C66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743C66">
        <w:rPr>
          <w:rFonts w:ascii="Times New Roman" w:hAnsi="Times New Roman"/>
          <w:b/>
          <w:sz w:val="24"/>
          <w:szCs w:val="24"/>
        </w:rPr>
        <w:t>Stic</w:t>
      </w:r>
      <w:proofErr w:type="spellEnd"/>
      <w:r w:rsidRPr="00743C66">
        <w:rPr>
          <w:rFonts w:ascii="Times New Roman" w:hAnsi="Times New Roman"/>
          <w:b/>
          <w:sz w:val="24"/>
          <w:szCs w:val="24"/>
        </w:rPr>
        <w:t xml:space="preserve">, 1 Flasche Flüssigkleber, 1 Rolle </w:t>
      </w:r>
      <w:proofErr w:type="spellStart"/>
      <w:r w:rsidRPr="00743C66">
        <w:rPr>
          <w:rFonts w:ascii="Times New Roman" w:hAnsi="Times New Roman"/>
          <w:b/>
          <w:sz w:val="24"/>
          <w:szCs w:val="24"/>
        </w:rPr>
        <w:t>Tixo</w:t>
      </w:r>
      <w:proofErr w:type="spellEnd"/>
      <w:r w:rsidRPr="00743C66">
        <w:rPr>
          <w:rFonts w:ascii="Times New Roman" w:hAnsi="Times New Roman"/>
          <w:b/>
          <w:sz w:val="24"/>
          <w:szCs w:val="24"/>
        </w:rPr>
        <w:t>, 1 Ze</w:t>
      </w:r>
      <w:r w:rsidR="00DF4386" w:rsidRPr="00743C66">
        <w:rPr>
          <w:rFonts w:ascii="Times New Roman" w:hAnsi="Times New Roman"/>
          <w:b/>
          <w:sz w:val="24"/>
          <w:szCs w:val="24"/>
        </w:rPr>
        <w:t>ichenblock A3, 1 Tonpapierblock</w:t>
      </w:r>
    </w:p>
    <w:p w:rsidR="00A43A7C" w:rsidRDefault="00A43A7C" w:rsidP="00DF4386">
      <w:pPr>
        <w:pStyle w:val="Listenabsatz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(bleiben im NABE- Bereich).</w:t>
      </w:r>
    </w:p>
    <w:p w:rsidR="00DF4386" w:rsidRPr="00A43A7C" w:rsidRDefault="00DF4386" w:rsidP="00DF4386">
      <w:pPr>
        <w:pStyle w:val="Listenabsatz"/>
        <w:spacing w:line="240" w:lineRule="auto"/>
        <w:rPr>
          <w:rFonts w:ascii="Times New Roman" w:hAnsi="Times New Roman"/>
          <w:sz w:val="24"/>
          <w:szCs w:val="24"/>
        </w:rPr>
      </w:pPr>
    </w:p>
    <w:p w:rsidR="00A43A7C" w:rsidRDefault="00A43A7C" w:rsidP="00A43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 danken Ihnen für Ihre Kooperation und ver</w:t>
      </w:r>
      <w:r w:rsidR="005C0486">
        <w:rPr>
          <w:rFonts w:ascii="Times New Roman" w:hAnsi="Times New Roman"/>
          <w:sz w:val="24"/>
          <w:szCs w:val="24"/>
        </w:rPr>
        <w:t>bleiben</w:t>
      </w:r>
    </w:p>
    <w:p w:rsidR="005C0486" w:rsidRDefault="0003007A" w:rsidP="00A43A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C0486">
        <w:rPr>
          <w:rFonts w:ascii="Times New Roman" w:hAnsi="Times New Roman"/>
          <w:sz w:val="24"/>
          <w:szCs w:val="24"/>
        </w:rPr>
        <w:t>it freundlichen Grüßen</w:t>
      </w:r>
    </w:p>
    <w:p w:rsidR="00DF4386" w:rsidRDefault="002732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Johannes Leeb</w:t>
      </w:r>
      <w:r w:rsidR="0003007A">
        <w:rPr>
          <w:rFonts w:ascii="Times New Roman" w:hAnsi="Times New Roman"/>
          <w:sz w:val="24"/>
          <w:szCs w:val="24"/>
        </w:rPr>
        <w:t xml:space="preserve"> M.A., </w:t>
      </w:r>
    </w:p>
    <w:p w:rsidR="00E0371A" w:rsidRPr="00AF7DA4" w:rsidRDefault="000300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Administratorin der Tagesbetreuung </w:t>
      </w:r>
      <w:r w:rsidR="007B1995">
        <w:rPr>
          <w:rFonts w:ascii="Times New Roman" w:hAnsi="Times New Roman"/>
          <w:sz w:val="24"/>
          <w:szCs w:val="24"/>
        </w:rPr>
        <w:t>Beate Merta</w:t>
      </w:r>
      <w:r>
        <w:rPr>
          <w:rFonts w:ascii="Times New Roman" w:hAnsi="Times New Roman"/>
          <w:sz w:val="24"/>
          <w:szCs w:val="24"/>
        </w:rPr>
        <w:t xml:space="preserve"> und das NABE- Team</w:t>
      </w:r>
    </w:p>
    <w:sectPr w:rsidR="00E0371A" w:rsidRPr="00AF7DA4" w:rsidSect="001764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B6" w:rsidRDefault="005B7EB6" w:rsidP="00743C66">
      <w:pPr>
        <w:spacing w:after="0" w:line="240" w:lineRule="auto"/>
      </w:pPr>
      <w:r>
        <w:separator/>
      </w:r>
    </w:p>
  </w:endnote>
  <w:endnote w:type="continuationSeparator" w:id="0">
    <w:p w:rsidR="005B7EB6" w:rsidRDefault="005B7EB6" w:rsidP="0074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51" w:rsidRDefault="00556F5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51" w:rsidRDefault="00556F5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51" w:rsidRDefault="00556F5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B6" w:rsidRDefault="005B7EB6" w:rsidP="00743C66">
      <w:pPr>
        <w:spacing w:after="0" w:line="240" w:lineRule="auto"/>
      </w:pPr>
      <w:r>
        <w:separator/>
      </w:r>
    </w:p>
  </w:footnote>
  <w:footnote w:type="continuationSeparator" w:id="0">
    <w:p w:rsidR="005B7EB6" w:rsidRDefault="005B7EB6" w:rsidP="0074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51" w:rsidRDefault="00556F5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66" w:rsidRDefault="00743C66" w:rsidP="00743C66">
    <w:pPr>
      <w:spacing w:after="0"/>
      <w:jc w:val="both"/>
      <w:rPr>
        <w:rFonts w:ascii="Verdana" w:hAnsi="Verdana"/>
        <w:sz w:val="20"/>
        <w:szCs w:val="16"/>
        <w:lang w:val="de-DE"/>
      </w:rPr>
    </w:pPr>
    <w:r>
      <w:rPr>
        <w:rFonts w:ascii="Verdana" w:hAnsi="Verdana"/>
        <w:noProof/>
        <w:sz w:val="20"/>
        <w:szCs w:val="16"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-114300</wp:posOffset>
          </wp:positionV>
          <wp:extent cx="1009650" cy="746760"/>
          <wp:effectExtent l="0" t="0" r="0" b="0"/>
          <wp:wrapNone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3C66" w:rsidRDefault="00743C66" w:rsidP="00743C66">
    <w:pPr>
      <w:tabs>
        <w:tab w:val="left" w:pos="1701"/>
      </w:tabs>
      <w:spacing w:after="0"/>
      <w:ind w:firstLine="1701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noProof/>
        <w:sz w:val="20"/>
        <w:szCs w:val="20"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-252095</wp:posOffset>
          </wp:positionV>
          <wp:extent cx="871855" cy="762000"/>
          <wp:effectExtent l="0" t="0" r="4445" b="0"/>
          <wp:wrapNone/>
          <wp:docPr id="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chul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995">
      <w:rPr>
        <w:rFonts w:ascii="Verdana" w:hAnsi="Verdana"/>
        <w:b/>
        <w:noProof/>
        <w:sz w:val="20"/>
        <w:szCs w:val="20"/>
        <w:lang w:eastAsia="de-AT"/>
      </w:rPr>
      <w:t>Beate Merta</w:t>
    </w:r>
    <w:r w:rsidR="00556F51">
      <w:rPr>
        <w:rFonts w:ascii="Verdana" w:hAnsi="Verdana"/>
        <w:b/>
        <w:sz w:val="20"/>
        <w:szCs w:val="20"/>
        <w:lang w:val="en-US"/>
      </w:rPr>
      <w:t>, B.Ed.</w:t>
    </w:r>
  </w:p>
  <w:p w:rsidR="00743C66" w:rsidRPr="003A1893" w:rsidRDefault="00743C66" w:rsidP="00743C66">
    <w:pPr>
      <w:tabs>
        <w:tab w:val="left" w:pos="1701"/>
      </w:tabs>
      <w:spacing w:after="0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  <w:lang w:val="en-US"/>
      </w:rPr>
      <w:tab/>
      <w:t>Administration NABE / GTS</w:t>
    </w:r>
  </w:p>
  <w:p w:rsidR="00743C66" w:rsidRPr="00915B8F" w:rsidRDefault="00743C66" w:rsidP="00743C66">
    <w:pPr>
      <w:spacing w:after="0"/>
      <w:rPr>
        <w:rFonts w:ascii="Verdana" w:hAnsi="Verdana"/>
        <w:sz w:val="12"/>
        <w:szCs w:val="12"/>
        <w:lang w:val="de-DE"/>
      </w:rPr>
    </w:pPr>
  </w:p>
  <w:p w:rsidR="00743C66" w:rsidRDefault="00743C66" w:rsidP="00743C66">
    <w:pPr>
      <w:spacing w:after="0"/>
      <w:jc w:val="both"/>
      <w:rPr>
        <w:rFonts w:ascii="Verdana" w:hAnsi="Verdana"/>
        <w:sz w:val="20"/>
        <w:szCs w:val="16"/>
        <w:lang w:val="de-DE"/>
      </w:rPr>
    </w:pPr>
    <w:r w:rsidRPr="00ED3AEE">
      <w:rPr>
        <w:rFonts w:ascii="Verdana" w:hAnsi="Verdana"/>
        <w:sz w:val="16"/>
        <w:szCs w:val="16"/>
        <w:lang w:val="de-DE"/>
      </w:rPr>
      <w:t>Europaschule Linz</w:t>
    </w:r>
    <w:r w:rsidRPr="00915B8F">
      <w:rPr>
        <w:rFonts w:ascii="Verdana" w:hAnsi="Verdana"/>
        <w:sz w:val="16"/>
        <w:szCs w:val="16"/>
        <w:lang w:val="de-DE"/>
      </w:rPr>
      <w:t xml:space="preserve">| A-4020 Linz | Lederergasse 35 | </w:t>
    </w:r>
    <w:hyperlink r:id="rId3" w:history="1">
      <w:r w:rsidRPr="00915B8F">
        <w:rPr>
          <w:rStyle w:val="Hyperlink"/>
          <w:rFonts w:ascii="Verdana" w:hAnsi="Verdana"/>
          <w:sz w:val="16"/>
          <w:szCs w:val="16"/>
          <w:lang w:val="de-DE"/>
        </w:rPr>
        <w:t>www.europaschule-linz.at</w:t>
      </w:r>
    </w:hyperlink>
    <w:r w:rsidRPr="00915B8F">
      <w:rPr>
        <w:rFonts w:ascii="Verdana" w:hAnsi="Verdana"/>
        <w:sz w:val="16"/>
        <w:szCs w:val="16"/>
        <w:lang w:val="de-DE"/>
      </w:rPr>
      <w:t xml:space="preserve"> | </w:t>
    </w:r>
    <w:r w:rsidR="00556F51">
      <w:rPr>
        <w:rFonts w:ascii="Verdana" w:hAnsi="Verdana"/>
        <w:sz w:val="16"/>
        <w:szCs w:val="16"/>
      </w:rPr>
      <w:t>beate.merta</w:t>
    </w:r>
    <w:bookmarkStart w:id="0" w:name="_GoBack"/>
    <w:bookmarkEnd w:id="0"/>
    <w:r>
      <w:rPr>
        <w:rFonts w:ascii="Verdana" w:hAnsi="Verdana"/>
        <w:sz w:val="16"/>
        <w:szCs w:val="16"/>
      </w:rPr>
      <w:t>@ph-ooe.at</w:t>
    </w:r>
    <w:r w:rsidRPr="00915B8F">
      <w:rPr>
        <w:rStyle w:val="Hyperlink"/>
        <w:rFonts w:ascii="Verdana" w:hAnsi="Verdana"/>
        <w:sz w:val="16"/>
        <w:szCs w:val="16"/>
        <w:lang w:val="de-DE"/>
      </w:rPr>
      <w:br/>
    </w:r>
    <w:r w:rsidRPr="00915B8F">
      <w:rPr>
        <w:rFonts w:ascii="Verdana" w:hAnsi="Verdana"/>
        <w:sz w:val="16"/>
        <w:szCs w:val="16"/>
        <w:lang w:val="de-DE"/>
      </w:rPr>
      <w:t xml:space="preserve">Telefon: +43 732 </w:t>
    </w:r>
    <w:r w:rsidRPr="00ED3AEE">
      <w:rPr>
        <w:rFonts w:ascii="Verdana" w:hAnsi="Verdana"/>
        <w:sz w:val="16"/>
        <w:szCs w:val="16"/>
        <w:lang w:val="de-DE"/>
      </w:rPr>
      <w:t xml:space="preserve">7470-3500 Direktion </w:t>
    </w:r>
    <w:r w:rsidRPr="00915B8F">
      <w:rPr>
        <w:rFonts w:ascii="Verdana" w:hAnsi="Verdana"/>
        <w:sz w:val="16"/>
        <w:szCs w:val="16"/>
        <w:lang w:val="de-DE"/>
      </w:rPr>
      <w:t>| -3501 Sekretariat |</w:t>
    </w:r>
    <w:r>
      <w:rPr>
        <w:rFonts w:ascii="Verdana" w:hAnsi="Verdana"/>
        <w:sz w:val="16"/>
        <w:szCs w:val="16"/>
      </w:rPr>
      <w:t xml:space="preserve"> - 3402</w:t>
    </w:r>
    <w:r w:rsidRPr="00915B8F">
      <w:rPr>
        <w:rFonts w:ascii="Verdana" w:hAnsi="Verdana"/>
        <w:sz w:val="16"/>
        <w:szCs w:val="16"/>
        <w:lang w:val="de-DE"/>
      </w:rPr>
      <w:t xml:space="preserve"> Admin GS | - 3401 Admin NMS</w:t>
    </w:r>
  </w:p>
  <w:p w:rsidR="00743C66" w:rsidRDefault="00743C66" w:rsidP="00743C6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51" w:rsidRDefault="00556F5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7CD5"/>
    <w:multiLevelType w:val="hybridMultilevel"/>
    <w:tmpl w:val="B0206338"/>
    <w:lvl w:ilvl="0" w:tplc="13060EF2">
      <w:start w:val="1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D09B1"/>
    <w:rsid w:val="00004094"/>
    <w:rsid w:val="0003007A"/>
    <w:rsid w:val="00075FE4"/>
    <w:rsid w:val="00076721"/>
    <w:rsid w:val="000A1D8A"/>
    <w:rsid w:val="000A36C1"/>
    <w:rsid w:val="000A6723"/>
    <w:rsid w:val="000E3761"/>
    <w:rsid w:val="001007A0"/>
    <w:rsid w:val="00113677"/>
    <w:rsid w:val="00137EEE"/>
    <w:rsid w:val="00141335"/>
    <w:rsid w:val="00172765"/>
    <w:rsid w:val="001764D0"/>
    <w:rsid w:val="0018196D"/>
    <w:rsid w:val="00195B29"/>
    <w:rsid w:val="00197CD0"/>
    <w:rsid w:val="00200D48"/>
    <w:rsid w:val="002350ED"/>
    <w:rsid w:val="002368AC"/>
    <w:rsid w:val="00260284"/>
    <w:rsid w:val="00266270"/>
    <w:rsid w:val="00273273"/>
    <w:rsid w:val="002D6945"/>
    <w:rsid w:val="00320AB4"/>
    <w:rsid w:val="003471A9"/>
    <w:rsid w:val="0039311A"/>
    <w:rsid w:val="0039704B"/>
    <w:rsid w:val="004A0A43"/>
    <w:rsid w:val="004A7C6E"/>
    <w:rsid w:val="004F126B"/>
    <w:rsid w:val="00515FF7"/>
    <w:rsid w:val="0052500D"/>
    <w:rsid w:val="00537576"/>
    <w:rsid w:val="00547F59"/>
    <w:rsid w:val="00551DE9"/>
    <w:rsid w:val="00556F51"/>
    <w:rsid w:val="00557A18"/>
    <w:rsid w:val="00560F99"/>
    <w:rsid w:val="00570D21"/>
    <w:rsid w:val="00577395"/>
    <w:rsid w:val="005B7EB6"/>
    <w:rsid w:val="005C0486"/>
    <w:rsid w:val="005E5E29"/>
    <w:rsid w:val="00622B98"/>
    <w:rsid w:val="006401DC"/>
    <w:rsid w:val="00640A53"/>
    <w:rsid w:val="00646E2D"/>
    <w:rsid w:val="00660636"/>
    <w:rsid w:val="006E6EA1"/>
    <w:rsid w:val="00702F3E"/>
    <w:rsid w:val="00741496"/>
    <w:rsid w:val="00743C66"/>
    <w:rsid w:val="00745ADC"/>
    <w:rsid w:val="00796932"/>
    <w:rsid w:val="007B06CB"/>
    <w:rsid w:val="007B1995"/>
    <w:rsid w:val="007C3580"/>
    <w:rsid w:val="007D09B1"/>
    <w:rsid w:val="007D512E"/>
    <w:rsid w:val="008031B0"/>
    <w:rsid w:val="008066D0"/>
    <w:rsid w:val="00833C4B"/>
    <w:rsid w:val="00882DEA"/>
    <w:rsid w:val="00884670"/>
    <w:rsid w:val="008A1890"/>
    <w:rsid w:val="008A58BB"/>
    <w:rsid w:val="008C2E97"/>
    <w:rsid w:val="00947B1B"/>
    <w:rsid w:val="00950471"/>
    <w:rsid w:val="00954F3B"/>
    <w:rsid w:val="00991C46"/>
    <w:rsid w:val="009A1547"/>
    <w:rsid w:val="009B02D4"/>
    <w:rsid w:val="009D7B3C"/>
    <w:rsid w:val="00A14263"/>
    <w:rsid w:val="00A43A7C"/>
    <w:rsid w:val="00A7154C"/>
    <w:rsid w:val="00A92FE0"/>
    <w:rsid w:val="00AB0EE3"/>
    <w:rsid w:val="00AC1330"/>
    <w:rsid w:val="00AC1CDD"/>
    <w:rsid w:val="00AF6C53"/>
    <w:rsid w:val="00AF7DA4"/>
    <w:rsid w:val="00B447A4"/>
    <w:rsid w:val="00B5788D"/>
    <w:rsid w:val="00B84503"/>
    <w:rsid w:val="00BB6837"/>
    <w:rsid w:val="00BD0B84"/>
    <w:rsid w:val="00C40944"/>
    <w:rsid w:val="00C72D9B"/>
    <w:rsid w:val="00CA34F2"/>
    <w:rsid w:val="00CD2FA7"/>
    <w:rsid w:val="00CD5A7D"/>
    <w:rsid w:val="00D01892"/>
    <w:rsid w:val="00D05273"/>
    <w:rsid w:val="00D116A1"/>
    <w:rsid w:val="00D37769"/>
    <w:rsid w:val="00D42B26"/>
    <w:rsid w:val="00D84C15"/>
    <w:rsid w:val="00DF4386"/>
    <w:rsid w:val="00E0371A"/>
    <w:rsid w:val="00E15362"/>
    <w:rsid w:val="00E36EB4"/>
    <w:rsid w:val="00E62FC6"/>
    <w:rsid w:val="00E702F8"/>
    <w:rsid w:val="00EA100A"/>
    <w:rsid w:val="00EA746C"/>
    <w:rsid w:val="00EB26C6"/>
    <w:rsid w:val="00EB5A86"/>
    <w:rsid w:val="00EE0D5C"/>
    <w:rsid w:val="00F00637"/>
    <w:rsid w:val="00F14583"/>
    <w:rsid w:val="00F307FB"/>
    <w:rsid w:val="00F51E3A"/>
    <w:rsid w:val="00F57F3F"/>
    <w:rsid w:val="00F73B35"/>
    <w:rsid w:val="00F9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63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AF7DA4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266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2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69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C6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4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C6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e.merta@ph-ooe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aschule-linz.a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540F-979B-4853-B035-58A44478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3623</CharactersWithSpaces>
  <SharedDoc>false</SharedDoc>
  <HLinks>
    <vt:vector size="12" baseType="variant">
      <vt:variant>
        <vt:i4>6815810</vt:i4>
      </vt:variant>
      <vt:variant>
        <vt:i4>3</vt:i4>
      </vt:variant>
      <vt:variant>
        <vt:i4>0</vt:i4>
      </vt:variant>
      <vt:variant>
        <vt:i4>5</vt:i4>
      </vt:variant>
      <vt:variant>
        <vt:lpwstr>mailto:iris.freimueller@ph-ooe.at</vt:lpwstr>
      </vt:variant>
      <vt:variant>
        <vt:lpwstr/>
      </vt:variant>
      <vt:variant>
        <vt:i4>6815810</vt:i4>
      </vt:variant>
      <vt:variant>
        <vt:i4>0</vt:i4>
      </vt:variant>
      <vt:variant>
        <vt:i4>0</vt:i4>
      </vt:variant>
      <vt:variant>
        <vt:i4>5</vt:i4>
      </vt:variant>
      <vt:variant>
        <vt:lpwstr>mailto:iris.freimueller@ph-ooe.at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fuchss</cp:lastModifiedBy>
  <cp:revision>6</cp:revision>
  <cp:lastPrinted>2019-05-24T08:31:00Z</cp:lastPrinted>
  <dcterms:created xsi:type="dcterms:W3CDTF">2018-06-06T06:09:00Z</dcterms:created>
  <dcterms:modified xsi:type="dcterms:W3CDTF">2019-05-24T08:33:00Z</dcterms:modified>
</cp:coreProperties>
</file>